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80" w:rsidRDefault="003B7C80" w:rsidP="003B7C80">
      <w:pPr>
        <w:jc w:val="center"/>
        <w:rPr>
          <w:rFonts w:ascii="黑体" w:eastAsia="黑体" w:hAnsi="黑体"/>
          <w:sz w:val="36"/>
          <w:szCs w:val="36"/>
        </w:rPr>
      </w:pPr>
      <w:r>
        <w:rPr>
          <w:rFonts w:ascii="黑体" w:eastAsia="黑体" w:hAnsi="黑体" w:hint="eastAsia"/>
          <w:sz w:val="36"/>
          <w:szCs w:val="36"/>
        </w:rPr>
        <w:t>常州龙城救援队202</w:t>
      </w:r>
      <w:r w:rsidR="00C20176">
        <w:rPr>
          <w:rFonts w:ascii="黑体" w:eastAsia="黑体" w:hAnsi="黑体" w:hint="eastAsia"/>
          <w:sz w:val="36"/>
          <w:szCs w:val="36"/>
        </w:rPr>
        <w:t>1</w:t>
      </w:r>
      <w:r>
        <w:rPr>
          <w:rFonts w:ascii="黑体" w:eastAsia="黑体" w:hAnsi="黑体" w:hint="eastAsia"/>
          <w:sz w:val="36"/>
          <w:szCs w:val="36"/>
        </w:rPr>
        <w:t>年工作简报</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C20176">
        <w:rPr>
          <w:rFonts w:ascii="仿宋" w:eastAsia="仿宋" w:hAnsi="仿宋" w:hint="eastAsia"/>
          <w:sz w:val="28"/>
          <w:szCs w:val="28"/>
        </w:rPr>
        <w:t>1</w:t>
      </w:r>
      <w:r>
        <w:rPr>
          <w:rFonts w:ascii="仿宋" w:eastAsia="仿宋" w:hAnsi="仿宋" w:hint="eastAsia"/>
          <w:sz w:val="28"/>
          <w:szCs w:val="28"/>
        </w:rPr>
        <w:t>年，常州红十字龙城救援队在相关单位指导下，认真履行职责，开展包括红十字应急救护培训、防灾减灾知识技能宣传普及、校园防疫消毒、市内外大型社会活动现场保障等在内的各类志愿服务共计83场次。具体工作开展情况如下：</w:t>
      </w:r>
    </w:p>
    <w:p w:rsidR="00C20176" w:rsidRDefault="00C20176" w:rsidP="00C20176">
      <w:pPr>
        <w:spacing w:line="360" w:lineRule="auto"/>
        <w:rPr>
          <w:rFonts w:ascii="仿宋" w:eastAsia="仿宋" w:hAnsi="仿宋"/>
          <w:b/>
          <w:sz w:val="28"/>
          <w:szCs w:val="28"/>
        </w:rPr>
      </w:pPr>
      <w:r>
        <w:rPr>
          <w:rFonts w:ascii="仿宋" w:eastAsia="仿宋" w:hAnsi="仿宋" w:hint="eastAsia"/>
          <w:b/>
          <w:sz w:val="28"/>
          <w:szCs w:val="28"/>
        </w:rPr>
        <w:t>一、应急救援</w:t>
      </w:r>
    </w:p>
    <w:p w:rsidR="00C20176" w:rsidRPr="00DA5A97" w:rsidRDefault="007D1015" w:rsidP="007D1015">
      <w:pPr>
        <w:spacing w:line="360" w:lineRule="auto"/>
        <w:ind w:firstLineChars="200" w:firstLine="560"/>
        <w:rPr>
          <w:rFonts w:ascii="仿宋" w:eastAsia="仿宋" w:hAnsi="仿宋"/>
          <w:sz w:val="28"/>
          <w:szCs w:val="28"/>
        </w:rPr>
      </w:pPr>
      <w:r w:rsidRPr="007D1015">
        <w:rPr>
          <w:rFonts w:ascii="仿宋" w:eastAsia="仿宋" w:hAnsi="仿宋" w:hint="eastAsia"/>
          <w:sz w:val="28"/>
          <w:szCs w:val="28"/>
        </w:rPr>
        <w:t>常州红十字龙城救援队一直以来都及时响应相关政府部门的应急救援行动，协助开展灾害现场救援工作，做好政府的辅助队，保护人民群众生命和财产安全。</w:t>
      </w:r>
      <w:r w:rsidR="00C20176">
        <w:rPr>
          <w:rFonts w:ascii="仿宋" w:eastAsia="仿宋" w:hAnsi="仿宋" w:hint="eastAsia"/>
          <w:sz w:val="28"/>
          <w:szCs w:val="28"/>
        </w:rPr>
        <w:t>7</w:t>
      </w:r>
      <w:r w:rsidR="002A4519">
        <w:rPr>
          <w:rFonts w:ascii="仿宋" w:eastAsia="仿宋" w:hAnsi="仿宋" w:hint="eastAsia"/>
          <w:sz w:val="28"/>
          <w:szCs w:val="28"/>
        </w:rPr>
        <w:t>月</w:t>
      </w:r>
      <w:r w:rsidR="00C20176">
        <w:rPr>
          <w:rFonts w:ascii="仿宋" w:eastAsia="仿宋" w:hAnsi="仿宋" w:hint="eastAsia"/>
          <w:sz w:val="28"/>
          <w:szCs w:val="28"/>
        </w:rPr>
        <w:t>23日，常州红十字救援队</w:t>
      </w:r>
      <w:r w:rsidR="00C20176" w:rsidRPr="0017511E">
        <w:rPr>
          <w:rFonts w:ascii="仿宋" w:eastAsia="仿宋" w:hAnsi="仿宋" w:hint="eastAsia"/>
          <w:sz w:val="28"/>
          <w:szCs w:val="28"/>
        </w:rPr>
        <w:t>在接到</w:t>
      </w:r>
      <w:r w:rsidR="002A4519">
        <w:rPr>
          <w:rFonts w:ascii="仿宋" w:eastAsia="仿宋" w:hAnsi="仿宋" w:hint="eastAsia"/>
          <w:sz w:val="28"/>
          <w:szCs w:val="28"/>
        </w:rPr>
        <w:t>河南暴雨</w:t>
      </w:r>
      <w:r w:rsidR="00C20176" w:rsidRPr="0017511E">
        <w:rPr>
          <w:rFonts w:ascii="仿宋" w:eastAsia="仿宋" w:hAnsi="仿宋" w:hint="eastAsia"/>
          <w:sz w:val="28"/>
          <w:szCs w:val="28"/>
        </w:rPr>
        <w:t>救灾任务后，迅速响应携带救援装备连夜赶赴河南新乡开展救援工作，</w:t>
      </w:r>
      <w:r w:rsidR="00C20176">
        <w:rPr>
          <w:rFonts w:ascii="仿宋" w:eastAsia="仿宋" w:hAnsi="仿宋" w:hint="eastAsia"/>
          <w:sz w:val="28"/>
          <w:szCs w:val="28"/>
        </w:rPr>
        <w:t>与</w:t>
      </w:r>
      <w:r w:rsidR="00C20176" w:rsidRPr="00793614">
        <w:rPr>
          <w:rFonts w:ascii="仿宋" w:eastAsia="仿宋" w:hAnsi="仿宋" w:hint="eastAsia"/>
          <w:sz w:val="28"/>
          <w:szCs w:val="28"/>
        </w:rPr>
        <w:t>苏州市红十字救援队组成江苏省红十字水上救援队，</w:t>
      </w:r>
      <w:r w:rsidR="00C20176">
        <w:rPr>
          <w:rFonts w:ascii="仿宋" w:eastAsia="仿宋" w:hAnsi="仿宋" w:hint="eastAsia"/>
          <w:sz w:val="28"/>
          <w:szCs w:val="28"/>
        </w:rPr>
        <w:t>分组、分区域</w:t>
      </w:r>
      <w:r w:rsidR="00C20176" w:rsidRPr="0017511E">
        <w:rPr>
          <w:rFonts w:ascii="仿宋" w:eastAsia="仿宋" w:hAnsi="仿宋" w:hint="eastAsia"/>
          <w:sz w:val="28"/>
          <w:szCs w:val="28"/>
        </w:rPr>
        <w:t>转移受困群众625人，包扎头部受伤群众1人，现场处置中暑症状群众8</w:t>
      </w:r>
      <w:r w:rsidR="00C20176">
        <w:rPr>
          <w:rFonts w:ascii="仿宋" w:eastAsia="仿宋" w:hAnsi="仿宋" w:hint="eastAsia"/>
          <w:sz w:val="28"/>
          <w:szCs w:val="28"/>
        </w:rPr>
        <w:t>人，高效完成受困群众转移任务，随后又投入到</w:t>
      </w:r>
      <w:r w:rsidR="00C20176" w:rsidRPr="0017511E">
        <w:rPr>
          <w:rFonts w:ascii="仿宋" w:eastAsia="仿宋" w:hAnsi="仿宋" w:hint="eastAsia"/>
          <w:sz w:val="28"/>
          <w:szCs w:val="28"/>
        </w:rPr>
        <w:t>为留守人员运送生活物资和药品等工作中去</w:t>
      </w:r>
      <w:r w:rsidR="00C20176">
        <w:rPr>
          <w:rFonts w:ascii="仿宋" w:eastAsia="仿宋" w:hAnsi="仿宋" w:hint="eastAsia"/>
          <w:sz w:val="28"/>
          <w:szCs w:val="28"/>
        </w:rPr>
        <w:t>，28</w:t>
      </w:r>
      <w:r w:rsidR="00C20176" w:rsidRPr="0017511E">
        <w:rPr>
          <w:rFonts w:ascii="仿宋" w:eastAsia="仿宋" w:hAnsi="仿宋" w:hint="eastAsia"/>
          <w:sz w:val="28"/>
          <w:szCs w:val="28"/>
        </w:rPr>
        <w:t>圆满完成河南新乡救援任务。</w:t>
      </w:r>
      <w:r w:rsidR="00C20176">
        <w:rPr>
          <w:rFonts w:ascii="仿宋" w:eastAsia="仿宋" w:hAnsi="仿宋" w:hint="eastAsia"/>
          <w:sz w:val="28"/>
          <w:szCs w:val="28"/>
        </w:rPr>
        <w:t>归队后，开展此次救援经验总结交流会，</w:t>
      </w:r>
      <w:r w:rsidR="00C20176" w:rsidRPr="0017511E">
        <w:rPr>
          <w:rFonts w:ascii="仿宋" w:eastAsia="仿宋" w:hAnsi="仿宋" w:hint="eastAsia"/>
          <w:sz w:val="28"/>
          <w:szCs w:val="28"/>
        </w:rPr>
        <w:t>主动从每一场救援中总结经验、查找不足，运用好探索形成的宝贵经验，在今后实现更加有力有序有效的救援，推动队伍应急救援能力不断提升。</w:t>
      </w:r>
    </w:p>
    <w:p w:rsidR="00C20176" w:rsidRDefault="00C20176" w:rsidP="00C20176">
      <w:pPr>
        <w:spacing w:line="360" w:lineRule="auto"/>
        <w:rPr>
          <w:rFonts w:ascii="仿宋" w:eastAsia="仿宋" w:hAnsi="仿宋"/>
          <w:b/>
          <w:sz w:val="28"/>
          <w:szCs w:val="28"/>
        </w:rPr>
      </w:pPr>
      <w:r>
        <w:rPr>
          <w:rFonts w:ascii="仿宋" w:eastAsia="仿宋" w:hAnsi="仿宋" w:hint="eastAsia"/>
          <w:b/>
          <w:sz w:val="28"/>
          <w:szCs w:val="28"/>
        </w:rPr>
        <w:t>二、培训保障</w:t>
      </w:r>
    </w:p>
    <w:p w:rsidR="00C20176" w:rsidRPr="00086239" w:rsidRDefault="007D1015" w:rsidP="007D1015">
      <w:pPr>
        <w:spacing w:line="360" w:lineRule="auto"/>
        <w:ind w:firstLineChars="200" w:firstLine="560"/>
        <w:jc w:val="both"/>
        <w:rPr>
          <w:rFonts w:ascii="仿宋" w:eastAsia="仿宋" w:hAnsi="仿宋"/>
          <w:sz w:val="28"/>
          <w:szCs w:val="28"/>
        </w:rPr>
      </w:pPr>
      <w:r w:rsidRPr="007D1015">
        <w:rPr>
          <w:rFonts w:ascii="仿宋" w:eastAsia="仿宋" w:hAnsi="仿宋" w:hint="eastAsia"/>
          <w:sz w:val="28"/>
          <w:szCs w:val="28"/>
        </w:rPr>
        <w:t>围绕“把善传播得更远更宽广”的团队理念，常州红十字龙城救援队积极开展群众性的防减灾知识和应急救护技能宣传。</w:t>
      </w:r>
      <w:r>
        <w:rPr>
          <w:rFonts w:ascii="仿宋" w:eastAsia="仿宋" w:hAnsi="仿宋" w:hint="eastAsia"/>
          <w:sz w:val="28"/>
          <w:szCs w:val="28"/>
        </w:rPr>
        <w:t>2021年</w:t>
      </w:r>
      <w:r w:rsidR="00C20176">
        <w:rPr>
          <w:rFonts w:ascii="仿宋" w:eastAsia="仿宋" w:hAnsi="仿宋" w:hint="eastAsia"/>
          <w:sz w:val="28"/>
          <w:szCs w:val="28"/>
        </w:rPr>
        <w:t>为遥观中学、三井街道、新桥街道、常州大学、横林镇</w:t>
      </w:r>
      <w:r w:rsidR="00C20176" w:rsidRPr="00086239">
        <w:rPr>
          <w:rFonts w:ascii="仿宋" w:eastAsia="仿宋" w:hAnsi="仿宋" w:hint="eastAsia"/>
          <w:sz w:val="28"/>
          <w:szCs w:val="28"/>
        </w:rPr>
        <w:t>等多家单位开展应急救护技能培训60场，组织消防疏散演练6场，</w:t>
      </w:r>
      <w:r w:rsidRPr="007D1015">
        <w:rPr>
          <w:rFonts w:ascii="仿宋" w:eastAsia="仿宋" w:hAnsi="仿宋" w:hint="eastAsia"/>
          <w:sz w:val="28"/>
          <w:szCs w:val="28"/>
        </w:rPr>
        <w:t>定期为社会公众开展初级救护员培训及应急知识分享会，让更多的群众了参与应急救护培训，增强防灾避险意识，学习自救互救技能。</w:t>
      </w:r>
      <w:r w:rsidR="00C20176" w:rsidRPr="00086239">
        <w:rPr>
          <w:rFonts w:ascii="仿宋" w:eastAsia="仿宋" w:hAnsi="仿宋" w:hint="eastAsia"/>
          <w:sz w:val="28"/>
          <w:szCs w:val="28"/>
        </w:rPr>
        <w:t>同时积极</w:t>
      </w:r>
      <w:r w:rsidR="00C20176" w:rsidRPr="00086239">
        <w:rPr>
          <w:rFonts w:ascii="仿宋" w:eastAsia="仿宋" w:hAnsi="仿宋" w:hint="eastAsia"/>
          <w:sz w:val="28"/>
          <w:szCs w:val="28"/>
        </w:rPr>
        <w:lastRenderedPageBreak/>
        <w:t>参与</w:t>
      </w:r>
      <w:r w:rsidR="00C20176">
        <w:rPr>
          <w:rFonts w:ascii="仿宋" w:eastAsia="仿宋" w:hAnsi="仿宋" w:hint="eastAsia"/>
          <w:sz w:val="28"/>
          <w:szCs w:val="28"/>
        </w:rPr>
        <w:t>纪念“世界红十字日”、“防灾减灾周”、“安全生产宣传月”、“暑期青少年防溺水”等主题宣传活动，通过多种形式的活动传播应急救护知识与理念，让广大群众深刻感受红十字“救”在身边。2021年为溧阳迷笛音乐节、全国桨板锦标赛在内的各类社会活动和赛事提供保障4场次，出色地完成了所有保障任务</w:t>
      </w:r>
      <w:r>
        <w:rPr>
          <w:rFonts w:ascii="仿宋" w:eastAsia="仿宋" w:hAnsi="仿宋" w:hint="eastAsia"/>
          <w:sz w:val="28"/>
          <w:szCs w:val="28"/>
        </w:rPr>
        <w:t>，</w:t>
      </w:r>
      <w:r w:rsidRPr="007D1015">
        <w:rPr>
          <w:rFonts w:ascii="仿宋" w:eastAsia="仿宋" w:hAnsi="仿宋" w:hint="eastAsia"/>
          <w:sz w:val="28"/>
          <w:szCs w:val="28"/>
        </w:rPr>
        <w:t>充分展示了红十字志愿者良好的专业素养、团队精神和过硬作风</w:t>
      </w:r>
      <w:r w:rsidR="00C20176">
        <w:rPr>
          <w:rFonts w:ascii="仿宋" w:eastAsia="仿宋" w:hAnsi="仿宋" w:hint="eastAsia"/>
          <w:sz w:val="28"/>
          <w:szCs w:val="28"/>
        </w:rPr>
        <w:t>。</w:t>
      </w:r>
    </w:p>
    <w:p w:rsidR="00C20176" w:rsidRDefault="00C20176" w:rsidP="00C20176">
      <w:pPr>
        <w:spacing w:line="360" w:lineRule="auto"/>
        <w:rPr>
          <w:rFonts w:ascii="仿宋" w:eastAsia="仿宋" w:hAnsi="仿宋"/>
          <w:b/>
          <w:sz w:val="28"/>
          <w:szCs w:val="28"/>
        </w:rPr>
      </w:pPr>
      <w:r>
        <w:rPr>
          <w:rFonts w:ascii="仿宋" w:eastAsia="仿宋" w:hAnsi="仿宋" w:hint="eastAsia"/>
          <w:b/>
          <w:sz w:val="28"/>
          <w:szCs w:val="28"/>
        </w:rPr>
        <w:t>三、抗疫服务</w:t>
      </w:r>
    </w:p>
    <w:p w:rsidR="00C20176" w:rsidRDefault="00C20176" w:rsidP="00C20176">
      <w:pPr>
        <w:spacing w:line="360" w:lineRule="auto"/>
        <w:ind w:firstLineChars="200" w:firstLine="560"/>
        <w:rPr>
          <w:rFonts w:ascii="仿宋" w:eastAsia="仿宋" w:hAnsi="仿宋"/>
          <w:sz w:val="28"/>
          <w:szCs w:val="28"/>
        </w:rPr>
      </w:pPr>
      <w:r w:rsidRPr="00086239">
        <w:rPr>
          <w:rFonts w:ascii="仿宋" w:eastAsia="仿宋" w:hAnsi="仿宋" w:hint="eastAsia"/>
          <w:sz w:val="28"/>
          <w:szCs w:val="28"/>
        </w:rPr>
        <w:t>2021年5月8日，常州龙城救援队功能型党支部经常州市社会组织综合党委批准正式成立，在</w:t>
      </w:r>
      <w:r>
        <w:rPr>
          <w:rFonts w:ascii="仿宋" w:eastAsia="仿宋" w:hAnsi="仿宋" w:hint="eastAsia"/>
          <w:sz w:val="28"/>
          <w:szCs w:val="28"/>
        </w:rPr>
        <w:t>党支部带领下，所有队员和志愿者更加踏实地奉献社会、服务人民，做红十字精神的推动者和实践者。常州红十字龙城救援队积极配合常州市红十字会布置的相关工作，全力以赴参与疫情阻击战，协助街道开展核算演练，在防疫一线搭建防灾帐篷，并积极助力学校复学开课，协助</w:t>
      </w:r>
      <w:r w:rsidRPr="009041AE">
        <w:rPr>
          <w:rFonts w:ascii="仿宋" w:eastAsia="仿宋" w:hAnsi="仿宋" w:hint="eastAsia"/>
          <w:sz w:val="28"/>
          <w:szCs w:val="28"/>
        </w:rPr>
        <w:t>遥观镇初级中学，常州市解放路小学，常州市冠英小学，常州市觅渡桥小学，常州市清潭小学</w:t>
      </w:r>
      <w:r>
        <w:rPr>
          <w:rFonts w:ascii="仿宋" w:eastAsia="仿宋" w:hAnsi="仿宋" w:hint="eastAsia"/>
          <w:sz w:val="28"/>
          <w:szCs w:val="28"/>
        </w:rPr>
        <w:t>等开展校园消毒工作，为复学后广大师生营造安全、健康、卫生的学习工作环境。</w:t>
      </w:r>
    </w:p>
    <w:p w:rsidR="00C20176" w:rsidRDefault="00C20176" w:rsidP="00C20176">
      <w:pPr>
        <w:spacing w:line="360" w:lineRule="auto"/>
        <w:rPr>
          <w:rFonts w:ascii="仿宋" w:eastAsia="仿宋" w:hAnsi="仿宋"/>
          <w:b/>
          <w:sz w:val="28"/>
          <w:szCs w:val="28"/>
        </w:rPr>
      </w:pPr>
      <w:r>
        <w:rPr>
          <w:rFonts w:ascii="仿宋" w:eastAsia="仿宋" w:hAnsi="仿宋" w:hint="eastAsia"/>
          <w:b/>
          <w:sz w:val="28"/>
          <w:szCs w:val="28"/>
        </w:rPr>
        <w:t>四、队伍提升</w:t>
      </w:r>
    </w:p>
    <w:p w:rsidR="00C20176" w:rsidRDefault="00C20176" w:rsidP="00C20176">
      <w:pPr>
        <w:spacing w:line="360" w:lineRule="auto"/>
        <w:ind w:firstLineChars="200" w:firstLine="560"/>
        <w:jc w:val="both"/>
        <w:rPr>
          <w:rFonts w:ascii="仿宋" w:eastAsia="仿宋" w:hAnsi="仿宋"/>
          <w:sz w:val="28"/>
          <w:szCs w:val="28"/>
        </w:rPr>
      </w:pPr>
      <w:r>
        <w:rPr>
          <w:rFonts w:ascii="仿宋" w:eastAsia="仿宋" w:hAnsi="仿宋" w:hint="eastAsia"/>
          <w:sz w:val="28"/>
          <w:szCs w:val="28"/>
        </w:rPr>
        <w:t>常州红十字救援队一直坚定地走在在专业化建设道路上，</w:t>
      </w:r>
      <w:r w:rsidRPr="009041AE">
        <w:rPr>
          <w:rFonts w:ascii="仿宋" w:eastAsia="仿宋" w:hAnsi="仿宋" w:hint="eastAsia"/>
          <w:sz w:val="28"/>
          <w:szCs w:val="28"/>
        </w:rPr>
        <w:t>5月29-30日，为积极响应中国红十字总会关于开展2021年度红十字应急救援大练兵活动号召，扎实做好汛期抢险救援的各项准备工作，在西太湖开展了水域救援实战技术训练，有效巩固和提高了参训队员水域救援专业技能，</w:t>
      </w:r>
      <w:r>
        <w:rPr>
          <w:rFonts w:ascii="仿宋" w:eastAsia="仿宋" w:hAnsi="仿宋" w:hint="eastAsia"/>
          <w:sz w:val="28"/>
          <w:szCs w:val="28"/>
        </w:rPr>
        <w:t>完成了队内水域、应急救护</w:t>
      </w:r>
      <w:r w:rsidR="007D1015">
        <w:rPr>
          <w:rFonts w:ascii="仿宋" w:eastAsia="仿宋" w:hAnsi="仿宋" w:hint="eastAsia"/>
          <w:sz w:val="28"/>
          <w:szCs w:val="28"/>
        </w:rPr>
        <w:t>、绳索</w:t>
      </w:r>
      <w:r>
        <w:rPr>
          <w:rFonts w:ascii="仿宋" w:eastAsia="仿宋" w:hAnsi="仿宋" w:hint="eastAsia"/>
          <w:sz w:val="28"/>
          <w:szCs w:val="28"/>
        </w:rPr>
        <w:t>方面的考核，</w:t>
      </w:r>
      <w:r w:rsidRPr="009041AE">
        <w:rPr>
          <w:rFonts w:ascii="仿宋" w:eastAsia="仿宋" w:hAnsi="仿宋" w:hint="eastAsia"/>
          <w:sz w:val="28"/>
          <w:szCs w:val="28"/>
        </w:rPr>
        <w:t>切实提升了队伍整体实战水平。通过定期于队内开展多方面救援知识技能培训</w:t>
      </w:r>
      <w:r>
        <w:rPr>
          <w:rFonts w:ascii="仿宋" w:eastAsia="仿宋" w:hAnsi="仿宋" w:hint="eastAsia"/>
          <w:sz w:val="28"/>
          <w:szCs w:val="28"/>
        </w:rPr>
        <w:t>以及赴外参加青岛岸际救援等专业培训学习，</w:t>
      </w:r>
      <w:r w:rsidRPr="009041AE">
        <w:rPr>
          <w:rFonts w:ascii="仿宋" w:eastAsia="仿宋" w:hAnsi="仿宋" w:hint="eastAsia"/>
          <w:sz w:val="28"/>
          <w:szCs w:val="28"/>
        </w:rPr>
        <w:t>有效</w:t>
      </w:r>
      <w:r w:rsidRPr="009041AE">
        <w:rPr>
          <w:rFonts w:ascii="仿宋" w:eastAsia="仿宋" w:hAnsi="仿宋" w:hint="eastAsia"/>
          <w:sz w:val="28"/>
          <w:szCs w:val="28"/>
        </w:rPr>
        <w:lastRenderedPageBreak/>
        <w:t>提高了队员面对突发事件的应急处置救援能力，提升队伍整体救援专业技术水平。</w:t>
      </w:r>
      <w:r w:rsidRPr="00E73882">
        <w:rPr>
          <w:rFonts w:ascii="仿宋" w:eastAsia="仿宋" w:hAnsi="仿宋" w:hint="eastAsia"/>
          <w:sz w:val="28"/>
          <w:szCs w:val="28"/>
        </w:rPr>
        <w:t>同时</w:t>
      </w:r>
      <w:r>
        <w:rPr>
          <w:rFonts w:ascii="仿宋" w:eastAsia="仿宋" w:hAnsi="仿宋" w:hint="eastAsia"/>
          <w:sz w:val="28"/>
          <w:szCs w:val="28"/>
        </w:rPr>
        <w:t>加强与社会各地应急力量交流学习，参加了</w:t>
      </w:r>
      <w:r w:rsidRPr="00E73882">
        <w:rPr>
          <w:rFonts w:ascii="仿宋" w:eastAsia="仿宋" w:hAnsi="仿宋" w:hint="eastAsia"/>
          <w:sz w:val="28"/>
          <w:szCs w:val="28"/>
        </w:rPr>
        <w:t>长三角三省一市消防救援总队水域拉动演练、公共安全潜水培训等交流活动，从其他队伍身上学习了先进的经验。</w:t>
      </w:r>
    </w:p>
    <w:p w:rsidR="003B7C80" w:rsidRPr="007D1015" w:rsidRDefault="00C20176" w:rsidP="007D1015">
      <w:pPr>
        <w:spacing w:line="360" w:lineRule="auto"/>
        <w:ind w:firstLineChars="200" w:firstLine="560"/>
        <w:jc w:val="both"/>
        <w:rPr>
          <w:rFonts w:ascii="仿宋" w:eastAsia="仿宋" w:hAnsi="仿宋"/>
          <w:sz w:val="28"/>
          <w:szCs w:val="28"/>
        </w:rPr>
      </w:pPr>
      <w:r>
        <w:rPr>
          <w:rFonts w:ascii="仿宋" w:eastAsia="仿宋" w:hAnsi="仿宋" w:hint="eastAsia"/>
          <w:sz w:val="28"/>
          <w:szCs w:val="28"/>
        </w:rPr>
        <w:t>2022年，常州红十字龙城救援队将继续朝着专业化建设的方向前进，立足公益服务，加强应急救护宣传力度，不断自我完善，提升队伍专业实战能力，以更好的服务社会与人民。</w:t>
      </w:r>
    </w:p>
    <w:p w:rsidR="003B7C80" w:rsidRDefault="003B7C80" w:rsidP="003B7C80">
      <w:pPr>
        <w:jc w:val="center"/>
        <w:rPr>
          <w:rFonts w:ascii="仿宋" w:eastAsia="仿宋" w:hAnsi="仿宋"/>
          <w:b/>
          <w:sz w:val="28"/>
          <w:szCs w:val="28"/>
        </w:rPr>
      </w:pPr>
      <w:r>
        <w:rPr>
          <w:rFonts w:ascii="仿宋" w:eastAsia="仿宋" w:hAnsi="仿宋" w:hint="eastAsia"/>
          <w:sz w:val="30"/>
          <w:szCs w:val="30"/>
        </w:rPr>
        <w:t xml:space="preserve"> </w:t>
      </w:r>
      <w:r>
        <w:rPr>
          <w:rFonts w:ascii="仿宋" w:eastAsia="仿宋" w:hAnsi="仿宋" w:hint="eastAsia"/>
          <w:b/>
          <w:sz w:val="28"/>
          <w:szCs w:val="28"/>
        </w:rPr>
        <w:t>财务汇报</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截至202</w:t>
      </w:r>
      <w:r w:rsidR="00C20176">
        <w:rPr>
          <w:rFonts w:ascii="仿宋" w:eastAsia="仿宋" w:hAnsi="仿宋" w:hint="eastAsia"/>
          <w:sz w:val="28"/>
          <w:szCs w:val="28"/>
        </w:rPr>
        <w:t>1</w:t>
      </w:r>
      <w:r>
        <w:rPr>
          <w:rFonts w:ascii="仿宋" w:eastAsia="仿宋" w:hAnsi="仿宋" w:hint="eastAsia"/>
          <w:sz w:val="28"/>
          <w:szCs w:val="28"/>
        </w:rPr>
        <w:t>年1</w:t>
      </w:r>
      <w:r w:rsidR="00C20176">
        <w:rPr>
          <w:rFonts w:ascii="仿宋" w:eastAsia="仿宋" w:hAnsi="仿宋" w:hint="eastAsia"/>
          <w:sz w:val="28"/>
          <w:szCs w:val="28"/>
        </w:rPr>
        <w:t>1</w:t>
      </w:r>
      <w:r>
        <w:rPr>
          <w:rFonts w:ascii="仿宋" w:eastAsia="仿宋" w:hAnsi="仿宋" w:hint="eastAsia"/>
          <w:sz w:val="28"/>
          <w:szCs w:val="28"/>
        </w:rPr>
        <w:t>月3</w:t>
      </w:r>
      <w:r w:rsidR="00C20176">
        <w:rPr>
          <w:rFonts w:ascii="仿宋" w:eastAsia="仿宋" w:hAnsi="仿宋" w:hint="eastAsia"/>
          <w:sz w:val="28"/>
          <w:szCs w:val="28"/>
        </w:rPr>
        <w:t>0</w:t>
      </w:r>
      <w:r>
        <w:rPr>
          <w:rFonts w:ascii="仿宋" w:eastAsia="仿宋" w:hAnsi="仿宋" w:hint="eastAsia"/>
          <w:sz w:val="28"/>
          <w:szCs w:val="28"/>
        </w:rPr>
        <w:t>日，常州红十字龙城救援队合计收入</w:t>
      </w:r>
      <w:r w:rsidR="006F174D">
        <w:rPr>
          <w:rFonts w:ascii="仿宋" w:eastAsia="仿宋" w:hAnsi="仿宋" w:hint="eastAsia"/>
          <w:sz w:val="28"/>
          <w:szCs w:val="28"/>
        </w:rPr>
        <w:t>336383.31</w:t>
      </w:r>
      <w:r>
        <w:rPr>
          <w:rFonts w:ascii="仿宋" w:eastAsia="仿宋" w:hAnsi="仿宋" w:hint="eastAsia"/>
          <w:sz w:val="28"/>
          <w:szCs w:val="28"/>
        </w:rPr>
        <w:t>元，合计支出</w:t>
      </w:r>
      <w:r w:rsidR="006F174D">
        <w:rPr>
          <w:rFonts w:ascii="仿宋" w:eastAsia="仿宋" w:hAnsi="仿宋" w:hint="eastAsia"/>
          <w:sz w:val="28"/>
          <w:szCs w:val="28"/>
        </w:rPr>
        <w:t>292297.19</w:t>
      </w:r>
      <w:r>
        <w:rPr>
          <w:rFonts w:ascii="仿宋" w:eastAsia="仿宋" w:hAnsi="仿宋" w:hint="eastAsia"/>
          <w:sz w:val="28"/>
          <w:szCs w:val="28"/>
        </w:rPr>
        <w:t>元。</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其中业务经费支出</w:t>
      </w:r>
      <w:r w:rsidR="006F174D">
        <w:rPr>
          <w:rFonts w:ascii="仿宋" w:eastAsia="仿宋" w:hAnsi="仿宋" w:hint="eastAsia"/>
          <w:sz w:val="28"/>
          <w:szCs w:val="28"/>
        </w:rPr>
        <w:t>131944.27</w:t>
      </w:r>
      <w:r>
        <w:rPr>
          <w:rFonts w:ascii="仿宋" w:eastAsia="仿宋" w:hAnsi="仿宋" w:hint="eastAsia"/>
          <w:sz w:val="28"/>
          <w:szCs w:val="28"/>
        </w:rPr>
        <w:t>元，包括社会培训支出</w:t>
      </w:r>
      <w:r w:rsidR="006F174D">
        <w:rPr>
          <w:rFonts w:ascii="仿宋" w:eastAsia="仿宋" w:hAnsi="仿宋" w:hint="eastAsia"/>
          <w:sz w:val="28"/>
          <w:szCs w:val="28"/>
        </w:rPr>
        <w:t>47767.48</w:t>
      </w:r>
      <w:r>
        <w:rPr>
          <w:rFonts w:ascii="仿宋" w:eastAsia="仿宋" w:hAnsi="仿宋" w:hint="eastAsia"/>
          <w:sz w:val="28"/>
          <w:szCs w:val="28"/>
        </w:rPr>
        <w:t>元，保障演练支出</w:t>
      </w:r>
      <w:r w:rsidR="006F174D">
        <w:rPr>
          <w:rFonts w:ascii="仿宋" w:eastAsia="仿宋" w:hAnsi="仿宋" w:hint="eastAsia"/>
          <w:sz w:val="28"/>
          <w:szCs w:val="28"/>
        </w:rPr>
        <w:t>28444.55</w:t>
      </w:r>
      <w:r>
        <w:rPr>
          <w:rFonts w:ascii="仿宋" w:eastAsia="仿宋" w:hAnsi="仿宋" w:hint="eastAsia"/>
          <w:sz w:val="28"/>
          <w:szCs w:val="28"/>
        </w:rPr>
        <w:t>元，应急救援支出</w:t>
      </w:r>
      <w:r w:rsidR="006F174D">
        <w:rPr>
          <w:rFonts w:ascii="仿宋" w:eastAsia="仿宋" w:hAnsi="仿宋" w:hint="eastAsia"/>
          <w:sz w:val="28"/>
          <w:szCs w:val="28"/>
        </w:rPr>
        <w:t>19889.76</w:t>
      </w:r>
      <w:r>
        <w:rPr>
          <w:rFonts w:ascii="仿宋" w:eastAsia="仿宋" w:hAnsi="仿宋" w:hint="eastAsia"/>
          <w:sz w:val="28"/>
          <w:szCs w:val="28"/>
        </w:rPr>
        <w:t>元，内部培训支出1</w:t>
      </w:r>
      <w:r w:rsidR="006F174D">
        <w:rPr>
          <w:rFonts w:ascii="仿宋" w:eastAsia="仿宋" w:hAnsi="仿宋" w:hint="eastAsia"/>
          <w:sz w:val="28"/>
          <w:szCs w:val="28"/>
        </w:rPr>
        <w:t>530</w:t>
      </w:r>
      <w:r>
        <w:rPr>
          <w:rFonts w:ascii="仿宋" w:eastAsia="仿宋" w:hAnsi="仿宋" w:hint="eastAsia"/>
          <w:sz w:val="28"/>
          <w:szCs w:val="28"/>
        </w:rPr>
        <w:t>元，交流学习费用支出3</w:t>
      </w:r>
      <w:r w:rsidR="006F174D">
        <w:rPr>
          <w:rFonts w:ascii="仿宋" w:eastAsia="仿宋" w:hAnsi="仿宋" w:hint="eastAsia"/>
          <w:sz w:val="28"/>
          <w:szCs w:val="28"/>
        </w:rPr>
        <w:t>4312.48</w:t>
      </w:r>
      <w:r>
        <w:rPr>
          <w:rFonts w:ascii="仿宋" w:eastAsia="仿宋" w:hAnsi="仿宋" w:hint="eastAsia"/>
          <w:sz w:val="28"/>
          <w:szCs w:val="28"/>
        </w:rPr>
        <w:t>元；</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管理经费支出</w:t>
      </w:r>
      <w:r w:rsidR="006F174D">
        <w:rPr>
          <w:rFonts w:ascii="仿宋" w:eastAsia="仿宋" w:hAnsi="仿宋" w:hint="eastAsia"/>
          <w:sz w:val="28"/>
          <w:szCs w:val="28"/>
        </w:rPr>
        <w:t>97776.37</w:t>
      </w:r>
      <w:r>
        <w:rPr>
          <w:rFonts w:ascii="仿宋" w:eastAsia="仿宋" w:hAnsi="仿宋" w:hint="eastAsia"/>
          <w:sz w:val="28"/>
          <w:szCs w:val="28"/>
        </w:rPr>
        <w:t>元，包括办公经费</w:t>
      </w:r>
      <w:r w:rsidR="006F174D">
        <w:rPr>
          <w:rFonts w:ascii="仿宋" w:eastAsia="仿宋" w:hAnsi="仿宋" w:hint="eastAsia"/>
          <w:sz w:val="28"/>
          <w:szCs w:val="28"/>
        </w:rPr>
        <w:t>50737.16</w:t>
      </w:r>
      <w:r>
        <w:rPr>
          <w:rFonts w:ascii="仿宋" w:eastAsia="仿宋" w:hAnsi="仿宋" w:hint="eastAsia"/>
          <w:sz w:val="28"/>
          <w:szCs w:val="28"/>
        </w:rPr>
        <w:t>元，人员支出</w:t>
      </w:r>
      <w:r w:rsidR="006F174D">
        <w:rPr>
          <w:rFonts w:ascii="仿宋" w:eastAsia="仿宋" w:hAnsi="仿宋" w:hint="eastAsia"/>
          <w:sz w:val="28"/>
          <w:szCs w:val="28"/>
        </w:rPr>
        <w:t>44702.21</w:t>
      </w:r>
      <w:r>
        <w:rPr>
          <w:rFonts w:ascii="仿宋" w:eastAsia="仿宋" w:hAnsi="仿宋" w:hint="eastAsia"/>
          <w:sz w:val="28"/>
          <w:szCs w:val="28"/>
        </w:rPr>
        <w:t>元，差旅经费</w:t>
      </w:r>
      <w:r w:rsidR="006F174D">
        <w:rPr>
          <w:rFonts w:ascii="仿宋" w:eastAsia="仿宋" w:hAnsi="仿宋" w:hint="eastAsia"/>
          <w:sz w:val="28"/>
          <w:szCs w:val="28"/>
        </w:rPr>
        <w:t>2337</w:t>
      </w:r>
      <w:r>
        <w:rPr>
          <w:rFonts w:ascii="仿宋" w:eastAsia="仿宋" w:hAnsi="仿宋" w:hint="eastAsia"/>
          <w:sz w:val="28"/>
          <w:szCs w:val="28"/>
        </w:rPr>
        <w:t>元；</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装备经费</w:t>
      </w:r>
      <w:r w:rsidR="006F174D">
        <w:rPr>
          <w:rFonts w:ascii="仿宋" w:eastAsia="仿宋" w:hAnsi="仿宋" w:hint="eastAsia"/>
          <w:sz w:val="28"/>
          <w:szCs w:val="28"/>
        </w:rPr>
        <w:t>62576.55</w:t>
      </w:r>
      <w:r>
        <w:rPr>
          <w:rFonts w:ascii="仿宋" w:eastAsia="仿宋" w:hAnsi="仿宋" w:hint="eastAsia"/>
          <w:sz w:val="28"/>
          <w:szCs w:val="28"/>
        </w:rPr>
        <w:t>元，包括持久性装备</w:t>
      </w:r>
      <w:r w:rsidR="006F174D">
        <w:rPr>
          <w:rFonts w:ascii="仿宋" w:eastAsia="仿宋" w:hAnsi="仿宋" w:hint="eastAsia"/>
          <w:sz w:val="28"/>
          <w:szCs w:val="28"/>
        </w:rPr>
        <w:t>25639.43</w:t>
      </w:r>
      <w:r>
        <w:rPr>
          <w:rFonts w:ascii="仿宋" w:eastAsia="仿宋" w:hAnsi="仿宋" w:hint="eastAsia"/>
          <w:sz w:val="28"/>
          <w:szCs w:val="28"/>
        </w:rPr>
        <w:t>元，消耗性装备</w:t>
      </w:r>
      <w:r w:rsidR="006F174D">
        <w:rPr>
          <w:rFonts w:ascii="仿宋" w:eastAsia="仿宋" w:hAnsi="仿宋" w:hint="eastAsia"/>
          <w:sz w:val="28"/>
          <w:szCs w:val="28"/>
        </w:rPr>
        <w:t>36937.12</w:t>
      </w:r>
      <w:r>
        <w:rPr>
          <w:rFonts w:ascii="仿宋" w:eastAsia="仿宋" w:hAnsi="仿宋" w:hint="eastAsia"/>
          <w:sz w:val="28"/>
          <w:szCs w:val="28"/>
        </w:rPr>
        <w:t>元；其他经费支出</w:t>
      </w:r>
      <w:r w:rsidR="006F174D">
        <w:rPr>
          <w:rFonts w:ascii="仿宋" w:eastAsia="仿宋" w:hAnsi="仿宋" w:hint="eastAsia"/>
          <w:sz w:val="28"/>
          <w:szCs w:val="28"/>
        </w:rPr>
        <w:t>642.8</w:t>
      </w:r>
      <w:r>
        <w:rPr>
          <w:rFonts w:ascii="仿宋" w:eastAsia="仿宋" w:hAnsi="仿宋" w:hint="eastAsia"/>
          <w:sz w:val="28"/>
          <w:szCs w:val="28"/>
        </w:rPr>
        <w:t>元。</w:t>
      </w:r>
    </w:p>
    <w:p w:rsidR="003B7C80" w:rsidRDefault="003B7C80" w:rsidP="003B7C80">
      <w:pPr>
        <w:spacing w:line="360" w:lineRule="auto"/>
        <w:ind w:firstLineChars="200" w:firstLine="560"/>
        <w:rPr>
          <w:rFonts w:ascii="仿宋" w:eastAsia="仿宋" w:hAnsi="仿宋"/>
          <w:sz w:val="28"/>
          <w:szCs w:val="28"/>
        </w:rPr>
      </w:pPr>
      <w:r>
        <w:rPr>
          <w:rFonts w:ascii="仿宋" w:eastAsia="仿宋" w:hAnsi="仿宋" w:hint="eastAsia"/>
          <w:sz w:val="28"/>
          <w:szCs w:val="28"/>
        </w:rPr>
        <w:t>截至1</w:t>
      </w:r>
      <w:r w:rsidR="006F174D">
        <w:rPr>
          <w:rFonts w:ascii="仿宋" w:eastAsia="仿宋" w:hAnsi="仿宋" w:hint="eastAsia"/>
          <w:sz w:val="28"/>
          <w:szCs w:val="28"/>
        </w:rPr>
        <w:t>1</w:t>
      </w:r>
      <w:r>
        <w:rPr>
          <w:rFonts w:ascii="仿宋" w:eastAsia="仿宋" w:hAnsi="仿宋" w:hint="eastAsia"/>
          <w:sz w:val="28"/>
          <w:szCs w:val="28"/>
        </w:rPr>
        <w:t>月3</w:t>
      </w:r>
      <w:r w:rsidR="006F174D">
        <w:rPr>
          <w:rFonts w:ascii="仿宋" w:eastAsia="仿宋" w:hAnsi="仿宋" w:hint="eastAsia"/>
          <w:sz w:val="28"/>
          <w:szCs w:val="28"/>
        </w:rPr>
        <w:t>0</w:t>
      </w:r>
      <w:r>
        <w:rPr>
          <w:rFonts w:ascii="仿宋" w:eastAsia="仿宋" w:hAnsi="仿宋" w:hint="eastAsia"/>
          <w:sz w:val="28"/>
          <w:szCs w:val="28"/>
        </w:rPr>
        <w:t>日统计，目前队内账户余额</w:t>
      </w:r>
      <w:r w:rsidR="006F174D">
        <w:rPr>
          <w:rFonts w:ascii="仿宋" w:eastAsia="仿宋" w:hAnsi="仿宋" w:hint="eastAsia"/>
          <w:sz w:val="28"/>
          <w:szCs w:val="28"/>
        </w:rPr>
        <w:t>727.07</w:t>
      </w:r>
      <w:r>
        <w:rPr>
          <w:rFonts w:ascii="仿宋" w:eastAsia="仿宋" w:hAnsi="仿宋" w:hint="eastAsia"/>
          <w:sz w:val="28"/>
          <w:szCs w:val="28"/>
        </w:rPr>
        <w:t>元，现金余额</w:t>
      </w:r>
      <w:r w:rsidR="006F174D" w:rsidRPr="006F174D">
        <w:rPr>
          <w:rFonts w:ascii="仿宋" w:eastAsia="仿宋" w:hAnsi="仿宋"/>
          <w:sz w:val="28"/>
          <w:szCs w:val="28"/>
        </w:rPr>
        <w:t>151,686.36</w:t>
      </w:r>
      <w:r>
        <w:rPr>
          <w:rFonts w:ascii="仿宋" w:eastAsia="仿宋" w:hAnsi="仿宋" w:hint="eastAsia"/>
          <w:sz w:val="28"/>
          <w:szCs w:val="28"/>
        </w:rPr>
        <w:t>元</w:t>
      </w:r>
      <w:r w:rsidR="006F174D">
        <w:rPr>
          <w:rFonts w:ascii="仿宋" w:eastAsia="仿宋" w:hAnsi="仿宋" w:hint="eastAsia"/>
          <w:sz w:val="28"/>
          <w:szCs w:val="28"/>
        </w:rPr>
        <w:t>，含蒋苏艳借款187000元。</w:t>
      </w:r>
    </w:p>
    <w:p w:rsidR="003B7C80" w:rsidRDefault="003B7C80" w:rsidP="003B7C80">
      <w:pPr>
        <w:ind w:firstLineChars="200" w:firstLine="560"/>
        <w:rPr>
          <w:rFonts w:ascii="仿宋" w:eastAsia="仿宋" w:hAnsi="仿宋"/>
          <w:sz w:val="28"/>
          <w:szCs w:val="28"/>
        </w:rPr>
      </w:pPr>
    </w:p>
    <w:p w:rsidR="003B7C80" w:rsidRDefault="003B7C80" w:rsidP="003B7C80">
      <w:pPr>
        <w:ind w:firstLineChars="200" w:firstLine="560"/>
        <w:jc w:val="right"/>
        <w:rPr>
          <w:rFonts w:ascii="仿宋" w:eastAsia="仿宋" w:hAnsi="仿宋"/>
          <w:sz w:val="28"/>
          <w:szCs w:val="28"/>
        </w:rPr>
      </w:pPr>
      <w:r>
        <w:rPr>
          <w:rFonts w:ascii="仿宋" w:eastAsia="仿宋" w:hAnsi="仿宋" w:hint="eastAsia"/>
          <w:sz w:val="28"/>
          <w:szCs w:val="28"/>
        </w:rPr>
        <w:t>常州红十字龙城救援队</w:t>
      </w:r>
    </w:p>
    <w:p w:rsidR="004358AB" w:rsidRDefault="003B7C80" w:rsidP="003B7C80">
      <w:pPr>
        <w:spacing w:line="220" w:lineRule="atLeast"/>
        <w:jc w:val="right"/>
      </w:pPr>
      <w:r>
        <w:rPr>
          <w:rFonts w:ascii="仿宋" w:eastAsia="仿宋" w:hAnsi="仿宋" w:hint="eastAsia"/>
          <w:sz w:val="28"/>
          <w:szCs w:val="28"/>
        </w:rPr>
        <w:t>202</w:t>
      </w:r>
      <w:r w:rsidR="00C20176">
        <w:rPr>
          <w:rFonts w:ascii="仿宋" w:eastAsia="仿宋" w:hAnsi="仿宋" w:hint="eastAsia"/>
          <w:sz w:val="28"/>
          <w:szCs w:val="28"/>
        </w:rPr>
        <w:t>1</w:t>
      </w:r>
      <w:r>
        <w:rPr>
          <w:rFonts w:ascii="仿宋" w:eastAsia="仿宋" w:hAnsi="仿宋" w:hint="eastAsia"/>
          <w:sz w:val="28"/>
          <w:szCs w:val="28"/>
        </w:rPr>
        <w:t>年12月</w:t>
      </w:r>
      <w:r w:rsidR="00C20176">
        <w:rPr>
          <w:rFonts w:ascii="仿宋" w:eastAsia="仿宋" w:hAnsi="仿宋" w:hint="eastAsia"/>
          <w:sz w:val="28"/>
          <w:szCs w:val="28"/>
        </w:rPr>
        <w:t>5</w:t>
      </w:r>
      <w:r>
        <w:rPr>
          <w:rFonts w:ascii="仿宋" w:eastAsia="仿宋" w:hAnsi="仿宋" w:hint="eastAsia"/>
          <w:sz w:val="28"/>
          <w:szCs w:val="28"/>
        </w:rPr>
        <w:t>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69E" w:rsidRDefault="00D5569E" w:rsidP="00C20176">
      <w:pPr>
        <w:spacing w:after="0"/>
      </w:pPr>
      <w:r>
        <w:separator/>
      </w:r>
    </w:p>
  </w:endnote>
  <w:endnote w:type="continuationSeparator" w:id="0">
    <w:p w:rsidR="00D5569E" w:rsidRDefault="00D5569E" w:rsidP="00C201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69E" w:rsidRDefault="00D5569E" w:rsidP="00C20176">
      <w:pPr>
        <w:spacing w:after="0"/>
      </w:pPr>
      <w:r>
        <w:separator/>
      </w:r>
    </w:p>
  </w:footnote>
  <w:footnote w:type="continuationSeparator" w:id="0">
    <w:p w:rsidR="00D5569E" w:rsidRDefault="00D5569E" w:rsidP="00C2017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2A4519"/>
    <w:rsid w:val="002A5520"/>
    <w:rsid w:val="00323B43"/>
    <w:rsid w:val="003B7C80"/>
    <w:rsid w:val="003D37D8"/>
    <w:rsid w:val="003F7669"/>
    <w:rsid w:val="00426133"/>
    <w:rsid w:val="004358AB"/>
    <w:rsid w:val="006F174D"/>
    <w:rsid w:val="00781EB1"/>
    <w:rsid w:val="007D1015"/>
    <w:rsid w:val="008B7726"/>
    <w:rsid w:val="00A96D96"/>
    <w:rsid w:val="00B35201"/>
    <w:rsid w:val="00C20176"/>
    <w:rsid w:val="00D31D50"/>
    <w:rsid w:val="00D55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1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20176"/>
    <w:rPr>
      <w:rFonts w:ascii="Tahoma" w:hAnsi="Tahoma"/>
      <w:sz w:val="18"/>
      <w:szCs w:val="18"/>
    </w:rPr>
  </w:style>
  <w:style w:type="paragraph" w:styleId="a4">
    <w:name w:val="footer"/>
    <w:basedOn w:val="a"/>
    <w:link w:val="Char0"/>
    <w:uiPriority w:val="99"/>
    <w:semiHidden/>
    <w:unhideWhenUsed/>
    <w:rsid w:val="00C20176"/>
    <w:pPr>
      <w:tabs>
        <w:tab w:val="center" w:pos="4153"/>
        <w:tab w:val="right" w:pos="8306"/>
      </w:tabs>
    </w:pPr>
    <w:rPr>
      <w:sz w:val="18"/>
      <w:szCs w:val="18"/>
    </w:rPr>
  </w:style>
  <w:style w:type="character" w:customStyle="1" w:styleId="Char0">
    <w:name w:val="页脚 Char"/>
    <w:basedOn w:val="a0"/>
    <w:link w:val="a4"/>
    <w:uiPriority w:val="99"/>
    <w:semiHidden/>
    <w:rsid w:val="00C2017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420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2021-12-05T07:50:00Z</dcterms:modified>
</cp:coreProperties>
</file>